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0E8A" w14:textId="77777777" w:rsidR="00081EAA" w:rsidRDefault="00081EAA" w:rsidP="00081EAA">
      <w:pPr>
        <w:autoSpaceDE w:val="0"/>
        <w:autoSpaceDN w:val="0"/>
        <w:adjustRightInd w:val="0"/>
        <w:spacing w:after="0" w:line="240" w:lineRule="auto"/>
        <w:jc w:val="center"/>
        <w:rPr>
          <w:rFonts w:ascii="TimesNewRomanPS-BoldMT" w:hAnsi="TimesNewRomanPS-BoldMT" w:cs="TimesNewRomanPS-BoldMT"/>
          <w:b/>
          <w:bCs/>
        </w:rPr>
      </w:pPr>
      <w:r>
        <w:rPr>
          <w:rFonts w:ascii="TimesNewRomanPS-BoldMT" w:hAnsi="TimesNewRomanPS-BoldMT" w:cs="TimesNewRomanPS-BoldMT"/>
          <w:b/>
          <w:bCs/>
        </w:rPr>
        <w:t>TITLE IS CENTERED, BOLD, FULLY CAPITALIZED</w:t>
      </w:r>
    </w:p>
    <w:p w14:paraId="6613882A" w14:textId="77777777" w:rsidR="00081EAA" w:rsidRDefault="00081EAA" w:rsidP="00081EAA">
      <w:pPr>
        <w:autoSpaceDE w:val="0"/>
        <w:autoSpaceDN w:val="0"/>
        <w:adjustRightInd w:val="0"/>
        <w:spacing w:after="0" w:line="240" w:lineRule="auto"/>
        <w:jc w:val="center"/>
        <w:rPr>
          <w:rFonts w:ascii="TimesNewRomanPSMT" w:hAnsi="TimesNewRomanPSMT" w:cs="TimesNewRomanPSMT"/>
        </w:rPr>
      </w:pPr>
    </w:p>
    <w:p w14:paraId="165BB0C4" w14:textId="77777777" w:rsidR="00081EAA" w:rsidRDefault="00081EAA" w:rsidP="00081EAA">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Author Name (First Name, Last Name), Affiliation</w:t>
      </w:r>
    </w:p>
    <w:p w14:paraId="56990C32" w14:textId="77777777" w:rsidR="00081EAA" w:rsidRDefault="00081EAA" w:rsidP="00081EAA">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rPr>
        <w:t>Author Name (First Name, Last Name), Affiliation</w:t>
      </w:r>
    </w:p>
    <w:p w14:paraId="4875AE75" w14:textId="77777777" w:rsidR="00081EAA" w:rsidRDefault="00081EAA" w:rsidP="00081EAA">
      <w:pPr>
        <w:autoSpaceDE w:val="0"/>
        <w:autoSpaceDN w:val="0"/>
        <w:adjustRightInd w:val="0"/>
        <w:spacing w:after="0" w:line="240" w:lineRule="auto"/>
        <w:rPr>
          <w:rFonts w:ascii="TimesNewRomanPSMT" w:hAnsi="TimesNewRomanPSMT" w:cs="TimesNewRomanPSMT"/>
        </w:rPr>
      </w:pPr>
    </w:p>
    <w:p w14:paraId="65B2A59A" w14:textId="77777777" w:rsidR="00081EAA" w:rsidRDefault="00081EAA" w:rsidP="00081EA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Indicate student authors as follows: name (student author)</w:t>
      </w:r>
    </w:p>
    <w:p w14:paraId="118802C1" w14:textId="77777777" w:rsidR="00081EAA" w:rsidRDefault="00081EAA" w:rsidP="00081EAA">
      <w:pPr>
        <w:autoSpaceDE w:val="0"/>
        <w:autoSpaceDN w:val="0"/>
        <w:adjustRightInd w:val="0"/>
        <w:spacing w:after="0" w:line="240" w:lineRule="auto"/>
        <w:rPr>
          <w:rFonts w:ascii="TimesNewRomanPSMT" w:hAnsi="TimesNewRomanPSMT" w:cs="TimesNewRomanPSMT"/>
        </w:rPr>
      </w:pPr>
    </w:p>
    <w:p w14:paraId="29DE589E" w14:textId="77777777" w:rsidR="00081EAA" w:rsidRDefault="00081EAA" w:rsidP="00081EA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Indicate faculty supervisor/s as follows: name (faculty supervisor)</w:t>
      </w:r>
    </w:p>
    <w:p w14:paraId="51FA6935" w14:textId="77777777" w:rsidR="00081EAA" w:rsidRDefault="00081EAA" w:rsidP="00081EAA">
      <w:pPr>
        <w:autoSpaceDE w:val="0"/>
        <w:autoSpaceDN w:val="0"/>
        <w:adjustRightInd w:val="0"/>
        <w:spacing w:after="0" w:line="240" w:lineRule="auto"/>
        <w:rPr>
          <w:rFonts w:ascii="TimesNewRomanPSMT" w:hAnsi="TimesNewRomanPSMT" w:cs="TimesNewRomanPSMT"/>
        </w:rPr>
      </w:pPr>
    </w:p>
    <w:p w14:paraId="0EA2FEDB" w14:textId="1D8ED868" w:rsidR="00081EAA" w:rsidRDefault="00081EAA" w:rsidP="00081EA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Two blank lines after authors, then first subtitle, </w:t>
      </w:r>
      <w:r w:rsidR="009406C0">
        <w:rPr>
          <w:rFonts w:ascii="TimesNewRomanPSMT" w:hAnsi="TimesNewRomanPSMT" w:cs="TimesNewRomanPSMT"/>
        </w:rPr>
        <w:t>centred</w:t>
      </w:r>
      <w:r>
        <w:rPr>
          <w:rFonts w:ascii="TimesNewRomanPSMT" w:hAnsi="TimesNewRomanPSMT" w:cs="TimesNewRomanPSMT"/>
        </w:rPr>
        <w:t>, first letters capitalized bolded and</w:t>
      </w:r>
    </w:p>
    <w:p w14:paraId="1E17E0EA" w14:textId="77777777" w:rsidR="00081EAA" w:rsidRDefault="00081EAA" w:rsidP="00081EAA">
      <w:pPr>
        <w:rPr>
          <w:rFonts w:ascii="TimesNewRomanPSMT" w:hAnsi="TimesNewRomanPSMT" w:cs="TimesNewRomanPSMT"/>
        </w:rPr>
      </w:pPr>
      <w:r>
        <w:rPr>
          <w:rFonts w:ascii="TimesNewRomanPSMT" w:hAnsi="TimesNewRomanPSMT" w:cs="TimesNewRomanPSMT"/>
        </w:rPr>
        <w:t>underlined:</w:t>
      </w:r>
    </w:p>
    <w:p w14:paraId="151C442E" w14:textId="03EE27FE" w:rsidR="00081EAA" w:rsidRPr="00081EAA" w:rsidRDefault="00081EAA" w:rsidP="00081EAA">
      <w:pPr>
        <w:jc w:val="center"/>
        <w:rPr>
          <w:rFonts w:ascii="TimesNewRomanPS-BoldMT" w:hAnsi="TimesNewRomanPS-BoldMT" w:cs="TimesNewRomanPS-BoldMT"/>
          <w:b/>
          <w:bCs/>
          <w:u w:val="single"/>
        </w:rPr>
      </w:pPr>
      <w:r w:rsidRPr="00081EAA">
        <w:rPr>
          <w:rFonts w:ascii="TimesNewRomanPS-BoldMT" w:hAnsi="TimesNewRomanPS-BoldMT" w:cs="TimesNewRomanPS-BoldMT"/>
          <w:b/>
          <w:bCs/>
          <w:u w:val="single"/>
        </w:rPr>
        <w:t>Case Objectives and Use</w:t>
      </w:r>
    </w:p>
    <w:p w14:paraId="01ECE432" w14:textId="77777777" w:rsidR="00081EAA" w:rsidRPr="00081EAA" w:rsidRDefault="00081EAA" w:rsidP="00081EAA">
      <w:pPr>
        <w:rPr>
          <w:rFonts w:ascii="TimesNewRomanPS-BoldMT" w:hAnsi="TimesNewRomanPS-BoldMT" w:cs="TimesNewRomanPS-BoldMT"/>
          <w:bCs/>
          <w:lang w:val="en-US"/>
        </w:rPr>
      </w:pPr>
      <w:r w:rsidRPr="00081EAA">
        <w:rPr>
          <w:rFonts w:ascii="TimesNewRomanPS-BoldMT" w:hAnsi="TimesNewRomanPS-BoldMT" w:cs="TimesNewRomanPS-BoldMT"/>
          <w:bCs/>
          <w:lang w:val="en-US"/>
        </w:rPr>
        <w:t xml:space="preserve">The purpose of this section is to help professors who are looking for cases discover whether this one will be useful to them. Potential adopters want to know: For what type of course (e.g., strategic management or marketing) is this case targeted? For what type of student is it targeted (e.g., undergrad, MBA, executive MBA)? What issues are addressed in this case? What insights or skills will students develop </w:t>
      </w:r>
      <w:proofErr w:type="gramStart"/>
      <w:r w:rsidRPr="00081EAA">
        <w:rPr>
          <w:rFonts w:ascii="TimesNewRomanPS-BoldMT" w:hAnsi="TimesNewRomanPS-BoldMT" w:cs="TimesNewRomanPS-BoldMT"/>
          <w:bCs/>
          <w:lang w:val="en-US"/>
        </w:rPr>
        <w:t>as a result of</w:t>
      </w:r>
      <w:proofErr w:type="gramEnd"/>
      <w:r w:rsidRPr="00081EAA">
        <w:rPr>
          <w:rFonts w:ascii="TimesNewRomanPS-BoldMT" w:hAnsi="TimesNewRomanPS-BoldMT" w:cs="TimesNewRomanPS-BoldMT"/>
          <w:bCs/>
          <w:lang w:val="en-US"/>
        </w:rPr>
        <w:t xml:space="preserve"> preparing and discussing this case? </w:t>
      </w:r>
    </w:p>
    <w:p w14:paraId="77FB0988" w14:textId="77777777" w:rsidR="00081EAA" w:rsidRPr="00081EAA" w:rsidRDefault="00081EAA" w:rsidP="00081EAA">
      <w:pPr>
        <w:rPr>
          <w:rFonts w:ascii="TimesNewRomanPS-BoldMT" w:hAnsi="TimesNewRomanPS-BoldMT" w:cs="TimesNewRomanPS-BoldMT"/>
          <w:bCs/>
          <w:lang w:val="en-US"/>
        </w:rPr>
      </w:pPr>
      <w:r w:rsidRPr="00081EAA">
        <w:rPr>
          <w:rFonts w:ascii="TimesNewRomanPS-BoldMT" w:hAnsi="TimesNewRomanPS-BoldMT" w:cs="TimesNewRomanPS-BoldMT"/>
          <w:bCs/>
          <w:lang w:val="en-US"/>
        </w:rPr>
        <w:t xml:space="preserve">Now the second subtitle, centered, first letters capitalized, bolded and underlined: </w:t>
      </w:r>
    </w:p>
    <w:p w14:paraId="0AB9B5FD" w14:textId="68019EB4" w:rsidR="00081EAA" w:rsidRPr="00081EAA" w:rsidRDefault="00081EAA" w:rsidP="00081EAA">
      <w:pPr>
        <w:jc w:val="center"/>
        <w:rPr>
          <w:rFonts w:ascii="TimesNewRomanPS-BoldMT" w:hAnsi="TimesNewRomanPS-BoldMT" w:cs="TimesNewRomanPS-BoldMT"/>
          <w:b/>
          <w:bCs/>
          <w:u w:val="single"/>
        </w:rPr>
      </w:pPr>
      <w:r w:rsidRPr="00081EAA">
        <w:rPr>
          <w:rFonts w:ascii="TimesNewRomanPS-BoldMT" w:hAnsi="TimesNewRomanPS-BoldMT" w:cs="TimesNewRomanPS-BoldMT"/>
          <w:b/>
          <w:bCs/>
          <w:u w:val="single"/>
        </w:rPr>
        <w:t>Case Synopsis</w:t>
      </w:r>
    </w:p>
    <w:p w14:paraId="7167BC5E" w14:textId="51A6B81B" w:rsidR="00081EAA" w:rsidRPr="00081EAA" w:rsidRDefault="00081EAA" w:rsidP="00081EAA">
      <w:pPr>
        <w:rPr>
          <w:rFonts w:ascii="TimesNewRomanPS-BoldMT" w:hAnsi="TimesNewRomanPS-BoldMT" w:cs="TimesNewRomanPS-BoldMT"/>
          <w:bCs/>
          <w:lang w:val="en-US"/>
        </w:rPr>
      </w:pPr>
      <w:r w:rsidRPr="00081EAA">
        <w:rPr>
          <w:rFonts w:ascii="TimesNewRomanPS-BoldMT" w:hAnsi="TimesNewRomanPS-BoldMT" w:cs="TimesNewRomanPS-BoldMT"/>
          <w:bCs/>
          <w:lang w:val="en-US"/>
        </w:rPr>
        <w:t>In this section you should mention the timeframe (e.g., March 20</w:t>
      </w:r>
      <w:r w:rsidR="0006440A">
        <w:rPr>
          <w:rFonts w:ascii="TimesNewRomanPS-BoldMT" w:hAnsi="TimesNewRomanPS-BoldMT" w:cs="TimesNewRomanPS-BoldMT"/>
          <w:bCs/>
          <w:lang w:val="en-US"/>
        </w:rPr>
        <w:t>23</w:t>
      </w:r>
      <w:r w:rsidRPr="00081EAA">
        <w:rPr>
          <w:rFonts w:ascii="TimesNewRomanPS-BoldMT" w:hAnsi="TimesNewRomanPS-BoldMT" w:cs="TimesNewRomanPS-BoldMT"/>
          <w:bCs/>
          <w:lang w:val="en-US"/>
        </w:rPr>
        <w:t>) and the case protagonist (e.g., J</w:t>
      </w:r>
      <w:r w:rsidR="00F60409">
        <w:rPr>
          <w:rFonts w:ascii="TimesNewRomanPS-BoldMT" w:hAnsi="TimesNewRomanPS-BoldMT" w:cs="TimesNewRomanPS-BoldMT"/>
          <w:bCs/>
          <w:lang w:val="en-US"/>
        </w:rPr>
        <w:t>ane</w:t>
      </w:r>
      <w:r w:rsidRPr="00081EAA">
        <w:rPr>
          <w:rFonts w:ascii="TimesNewRomanPS-BoldMT" w:hAnsi="TimesNewRomanPS-BoldMT" w:cs="TimesNewRomanPS-BoldMT"/>
          <w:bCs/>
          <w:lang w:val="en-US"/>
        </w:rPr>
        <w:t xml:space="preserve"> Hero). Briefly describe the organizational and industry context and the situation that the protagonist is facing. </w:t>
      </w:r>
    </w:p>
    <w:p w14:paraId="103FD905" w14:textId="77777777" w:rsidR="00081EAA" w:rsidRDefault="00081EAA" w:rsidP="00081EAA"/>
    <w:p w14:paraId="7C755939" w14:textId="77777777" w:rsidR="00081EAA" w:rsidRDefault="00081EAA" w:rsidP="00081EA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Leave about an inch at the bottom for the following, in Times New Roman font size 9:</w:t>
      </w:r>
    </w:p>
    <w:p w14:paraId="41BE8741" w14:textId="3A544EE1" w:rsidR="00081EAA" w:rsidRDefault="00081EAA" w:rsidP="00081EAA">
      <w:pPr>
        <w:pStyle w:val="NormalWeb"/>
      </w:pPr>
      <w:r>
        <w:rPr>
          <w:rFonts w:ascii="TimesNewRomanPSMT" w:hAnsi="TimesNewRomanPSMT"/>
          <w:sz w:val="18"/>
          <w:szCs w:val="18"/>
        </w:rPr>
        <w:t>The authors developed the case for class discussion rather than to illustrate either effective or ineffective handling of the situation. The case and teaching note was anonymously peer reviewed for presentation at the NACRA 202</w:t>
      </w:r>
      <w:r w:rsidR="0006440A">
        <w:rPr>
          <w:rFonts w:ascii="TimesNewRomanPSMT" w:hAnsi="TimesNewRomanPSMT"/>
          <w:sz w:val="18"/>
          <w:szCs w:val="18"/>
        </w:rPr>
        <w:t>6</w:t>
      </w:r>
      <w:r>
        <w:rPr>
          <w:rFonts w:ascii="TimesNewRomanPSMT" w:hAnsi="TimesNewRomanPSMT"/>
          <w:sz w:val="18"/>
          <w:szCs w:val="18"/>
        </w:rPr>
        <w:t xml:space="preserve"> Conference,</w:t>
      </w:r>
      <w:r w:rsidR="00F60409">
        <w:rPr>
          <w:rFonts w:ascii="TimesNewRomanPSMT" w:hAnsi="TimesNewRomanPSMT"/>
          <w:sz w:val="18"/>
          <w:szCs w:val="18"/>
        </w:rPr>
        <w:t xml:space="preserve"> </w:t>
      </w:r>
      <w:r w:rsidR="0006440A">
        <w:rPr>
          <w:rFonts w:ascii="TimesNewRomanPSMT" w:hAnsi="TimesNewRomanPSMT"/>
          <w:sz w:val="18"/>
          <w:szCs w:val="18"/>
        </w:rPr>
        <w:t>Orlando</w:t>
      </w:r>
      <w:r w:rsidR="00F60409">
        <w:rPr>
          <w:rFonts w:ascii="TimesNewRomanPSMT" w:hAnsi="TimesNewRomanPSMT"/>
          <w:sz w:val="18"/>
          <w:szCs w:val="18"/>
        </w:rPr>
        <w:t xml:space="preserve">, </w:t>
      </w:r>
      <w:r w:rsidR="0006440A">
        <w:rPr>
          <w:rFonts w:ascii="TimesNewRomanPSMT" w:hAnsi="TimesNewRomanPSMT"/>
          <w:sz w:val="18"/>
          <w:szCs w:val="18"/>
        </w:rPr>
        <w:t>Florida</w:t>
      </w:r>
      <w:r w:rsidR="00F60409">
        <w:rPr>
          <w:rFonts w:ascii="TimesNewRomanPSMT" w:hAnsi="TimesNewRomanPSMT"/>
          <w:sz w:val="18"/>
          <w:szCs w:val="18"/>
        </w:rPr>
        <w:t xml:space="preserve">, </w:t>
      </w:r>
      <w:r w:rsidR="004F6723">
        <w:rPr>
          <w:rFonts w:ascii="TimesNewRomanPSMT" w:hAnsi="TimesNewRomanPSMT"/>
          <w:sz w:val="18"/>
          <w:szCs w:val="18"/>
        </w:rPr>
        <w:t>USA</w:t>
      </w:r>
      <w:r>
        <w:rPr>
          <w:rFonts w:ascii="TimesNewRomanPSMT" w:hAnsi="TimesNewRomanPSMT"/>
          <w:sz w:val="18"/>
          <w:szCs w:val="18"/>
        </w:rPr>
        <w:t xml:space="preserve">, October </w:t>
      </w:r>
      <w:r w:rsidR="008E09E4">
        <w:rPr>
          <w:rFonts w:ascii="TimesNewRomanPSMT" w:hAnsi="TimesNewRomanPSMT"/>
          <w:sz w:val="18"/>
          <w:szCs w:val="18"/>
        </w:rPr>
        <w:t>1</w:t>
      </w:r>
      <w:r w:rsidR="0006440A">
        <w:rPr>
          <w:rFonts w:ascii="TimesNewRomanPSMT" w:hAnsi="TimesNewRomanPSMT"/>
          <w:sz w:val="18"/>
          <w:szCs w:val="18"/>
        </w:rPr>
        <w:t>5</w:t>
      </w:r>
      <w:r>
        <w:rPr>
          <w:rFonts w:ascii="TimesNewRomanPSMT" w:hAnsi="TimesNewRomanPSMT"/>
          <w:sz w:val="18"/>
          <w:szCs w:val="18"/>
        </w:rPr>
        <w:t>-</w:t>
      </w:r>
      <w:r w:rsidR="008E09E4">
        <w:rPr>
          <w:rFonts w:ascii="TimesNewRomanPSMT" w:hAnsi="TimesNewRomanPSMT"/>
          <w:sz w:val="18"/>
          <w:szCs w:val="18"/>
        </w:rPr>
        <w:t>1</w:t>
      </w:r>
      <w:r w:rsidR="0006440A">
        <w:rPr>
          <w:rFonts w:ascii="TimesNewRomanPSMT" w:hAnsi="TimesNewRomanPSMT"/>
          <w:sz w:val="18"/>
          <w:szCs w:val="18"/>
        </w:rPr>
        <w:t>7</w:t>
      </w:r>
      <w:r>
        <w:rPr>
          <w:rFonts w:ascii="TimesNewRomanPSMT" w:hAnsi="TimesNewRomanPSMT"/>
          <w:sz w:val="18"/>
          <w:szCs w:val="18"/>
        </w:rPr>
        <w:t>, 202</w:t>
      </w:r>
      <w:r w:rsidR="0006440A">
        <w:rPr>
          <w:rFonts w:ascii="TimesNewRomanPSMT" w:hAnsi="TimesNewRomanPSMT"/>
          <w:sz w:val="18"/>
          <w:szCs w:val="18"/>
        </w:rPr>
        <w:t>6</w:t>
      </w:r>
      <w:r>
        <w:rPr>
          <w:rFonts w:ascii="TimesNewRomanPSMT" w:hAnsi="TimesNewRomanPSMT"/>
          <w:sz w:val="18"/>
          <w:szCs w:val="18"/>
        </w:rPr>
        <w:t>. © 20</w:t>
      </w:r>
      <w:r w:rsidR="004F6723">
        <w:rPr>
          <w:rFonts w:ascii="TimesNewRomanPSMT" w:hAnsi="TimesNewRomanPSMT"/>
          <w:sz w:val="18"/>
          <w:szCs w:val="18"/>
        </w:rPr>
        <w:t>2</w:t>
      </w:r>
      <w:r w:rsidR="0006440A">
        <w:rPr>
          <w:rFonts w:ascii="TimesNewRomanPSMT" w:hAnsi="TimesNewRomanPSMT"/>
          <w:sz w:val="18"/>
          <w:szCs w:val="18"/>
        </w:rPr>
        <w:t>6</w:t>
      </w:r>
      <w:r>
        <w:rPr>
          <w:rFonts w:ascii="TimesNewRomanPSMT" w:hAnsi="TimesNewRomanPSMT"/>
          <w:sz w:val="18"/>
          <w:szCs w:val="18"/>
        </w:rPr>
        <w:t xml:space="preserve"> by [author 1 and co-authors]. Contact person: [name, university, campus address, phone number, email]. </w:t>
      </w:r>
    </w:p>
    <w:p w14:paraId="1A3EEC61" w14:textId="77777777" w:rsidR="00622EBA" w:rsidRDefault="00622EBA"/>
    <w:sectPr w:rsidR="00622E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8BE4" w14:textId="77777777" w:rsidR="00824725" w:rsidRDefault="00824725" w:rsidP="00BD3FFB">
      <w:pPr>
        <w:spacing w:after="0" w:line="240" w:lineRule="auto"/>
      </w:pPr>
      <w:r>
        <w:separator/>
      </w:r>
    </w:p>
  </w:endnote>
  <w:endnote w:type="continuationSeparator" w:id="0">
    <w:p w14:paraId="198DAEAC" w14:textId="77777777" w:rsidR="00824725" w:rsidRDefault="00824725" w:rsidP="00BD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20B0604020202020204"/>
    <w:charset w:val="00"/>
    <w:family w:val="swiss"/>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3940" w14:textId="77777777" w:rsidR="00824725" w:rsidRDefault="00824725" w:rsidP="00BD3FFB">
      <w:pPr>
        <w:spacing w:after="0" w:line="240" w:lineRule="auto"/>
      </w:pPr>
      <w:r>
        <w:separator/>
      </w:r>
    </w:p>
  </w:footnote>
  <w:footnote w:type="continuationSeparator" w:id="0">
    <w:p w14:paraId="16697EC7" w14:textId="77777777" w:rsidR="00824725" w:rsidRDefault="00824725" w:rsidP="00BD3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D65" w14:textId="4F610FE6" w:rsidR="00BD3FFB" w:rsidRPr="009406C0" w:rsidRDefault="00BD3FFB" w:rsidP="00BD3FFB">
    <w:pPr>
      <w:pStyle w:val="Header"/>
      <w:rPr>
        <w:rFonts w:ascii="Times New Roman" w:hAnsi="Times New Roman" w:cs="Times New Roman"/>
        <w:i/>
        <w:iCs/>
        <w:lang w:val="en-US"/>
      </w:rPr>
    </w:pPr>
    <w:r w:rsidRPr="009406C0">
      <w:rPr>
        <w:rFonts w:ascii="Times New Roman" w:hAnsi="Times New Roman" w:cs="Times New Roman"/>
        <w:i/>
        <w:iCs/>
        <w:lang w:val="en-US"/>
      </w:rPr>
      <w:t>One-page Summary Template for Roundtable Case Submissions</w:t>
    </w:r>
  </w:p>
  <w:p w14:paraId="45657E5B" w14:textId="77777777" w:rsidR="00BD3FFB" w:rsidRDefault="00BD3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xMrMwsjCwtLAwNjFS0lEKTi0uzszPAykwrAUAMhUDbCwAAAA="/>
  </w:docVars>
  <w:rsids>
    <w:rsidRoot w:val="00081EAA"/>
    <w:rsid w:val="0006440A"/>
    <w:rsid w:val="00081EAA"/>
    <w:rsid w:val="000B5A24"/>
    <w:rsid w:val="000D1D2B"/>
    <w:rsid w:val="001E64F5"/>
    <w:rsid w:val="00251340"/>
    <w:rsid w:val="00342108"/>
    <w:rsid w:val="00363FDC"/>
    <w:rsid w:val="004F6723"/>
    <w:rsid w:val="00622EBA"/>
    <w:rsid w:val="00627F4F"/>
    <w:rsid w:val="007429E8"/>
    <w:rsid w:val="00824725"/>
    <w:rsid w:val="008E09E4"/>
    <w:rsid w:val="00912A86"/>
    <w:rsid w:val="009406C0"/>
    <w:rsid w:val="00B01B18"/>
    <w:rsid w:val="00BD3FFB"/>
    <w:rsid w:val="00CB2D28"/>
    <w:rsid w:val="00CC3C9A"/>
    <w:rsid w:val="00F60409"/>
    <w:rsid w:val="00FC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6F19"/>
  <w15:chartTrackingRefBased/>
  <w15:docId w15:val="{1E0C9031-3623-F745-A568-BABE375B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AA"/>
    <w:pPr>
      <w:spacing w:after="160" w:line="259"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E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D3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FFB"/>
    <w:rPr>
      <w:sz w:val="22"/>
      <w:szCs w:val="22"/>
      <w:lang w:val="en-IN"/>
    </w:rPr>
  </w:style>
  <w:style w:type="paragraph" w:styleId="Footer">
    <w:name w:val="footer"/>
    <w:basedOn w:val="Normal"/>
    <w:link w:val="FooterChar"/>
    <w:uiPriority w:val="99"/>
    <w:unhideWhenUsed/>
    <w:rsid w:val="00BD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FFB"/>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494">
      <w:bodyDiv w:val="1"/>
      <w:marLeft w:val="0"/>
      <w:marRight w:val="0"/>
      <w:marTop w:val="0"/>
      <w:marBottom w:val="0"/>
      <w:divBdr>
        <w:top w:val="none" w:sz="0" w:space="0" w:color="auto"/>
        <w:left w:val="none" w:sz="0" w:space="0" w:color="auto"/>
        <w:bottom w:val="none" w:sz="0" w:space="0" w:color="auto"/>
        <w:right w:val="none" w:sz="0" w:space="0" w:color="auto"/>
      </w:divBdr>
      <w:divsChild>
        <w:div w:id="552813620">
          <w:marLeft w:val="0"/>
          <w:marRight w:val="0"/>
          <w:marTop w:val="0"/>
          <w:marBottom w:val="0"/>
          <w:divBdr>
            <w:top w:val="none" w:sz="0" w:space="0" w:color="auto"/>
            <w:left w:val="none" w:sz="0" w:space="0" w:color="auto"/>
            <w:bottom w:val="none" w:sz="0" w:space="0" w:color="auto"/>
            <w:right w:val="none" w:sz="0" w:space="0" w:color="auto"/>
          </w:divBdr>
          <w:divsChild>
            <w:div w:id="1284652791">
              <w:marLeft w:val="0"/>
              <w:marRight w:val="0"/>
              <w:marTop w:val="0"/>
              <w:marBottom w:val="0"/>
              <w:divBdr>
                <w:top w:val="none" w:sz="0" w:space="0" w:color="auto"/>
                <w:left w:val="none" w:sz="0" w:space="0" w:color="auto"/>
                <w:bottom w:val="none" w:sz="0" w:space="0" w:color="auto"/>
                <w:right w:val="none" w:sz="0" w:space="0" w:color="auto"/>
              </w:divBdr>
              <w:divsChild>
                <w:div w:id="3482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5859">
      <w:bodyDiv w:val="1"/>
      <w:marLeft w:val="0"/>
      <w:marRight w:val="0"/>
      <w:marTop w:val="0"/>
      <w:marBottom w:val="0"/>
      <w:divBdr>
        <w:top w:val="none" w:sz="0" w:space="0" w:color="auto"/>
        <w:left w:val="none" w:sz="0" w:space="0" w:color="auto"/>
        <w:bottom w:val="none" w:sz="0" w:space="0" w:color="auto"/>
        <w:right w:val="none" w:sz="0" w:space="0" w:color="auto"/>
      </w:divBdr>
      <w:divsChild>
        <w:div w:id="1159617003">
          <w:marLeft w:val="0"/>
          <w:marRight w:val="0"/>
          <w:marTop w:val="0"/>
          <w:marBottom w:val="0"/>
          <w:divBdr>
            <w:top w:val="none" w:sz="0" w:space="0" w:color="auto"/>
            <w:left w:val="none" w:sz="0" w:space="0" w:color="auto"/>
            <w:bottom w:val="none" w:sz="0" w:space="0" w:color="auto"/>
            <w:right w:val="none" w:sz="0" w:space="0" w:color="auto"/>
          </w:divBdr>
          <w:divsChild>
            <w:div w:id="1706755381">
              <w:marLeft w:val="0"/>
              <w:marRight w:val="0"/>
              <w:marTop w:val="0"/>
              <w:marBottom w:val="0"/>
              <w:divBdr>
                <w:top w:val="none" w:sz="0" w:space="0" w:color="auto"/>
                <w:left w:val="none" w:sz="0" w:space="0" w:color="auto"/>
                <w:bottom w:val="none" w:sz="0" w:space="0" w:color="auto"/>
                <w:right w:val="none" w:sz="0" w:space="0" w:color="auto"/>
              </w:divBdr>
              <w:divsChild>
                <w:div w:id="13051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9027">
      <w:bodyDiv w:val="1"/>
      <w:marLeft w:val="0"/>
      <w:marRight w:val="0"/>
      <w:marTop w:val="0"/>
      <w:marBottom w:val="0"/>
      <w:divBdr>
        <w:top w:val="none" w:sz="0" w:space="0" w:color="auto"/>
        <w:left w:val="none" w:sz="0" w:space="0" w:color="auto"/>
        <w:bottom w:val="none" w:sz="0" w:space="0" w:color="auto"/>
        <w:right w:val="none" w:sz="0" w:space="0" w:color="auto"/>
      </w:divBdr>
      <w:divsChild>
        <w:div w:id="1636788876">
          <w:marLeft w:val="0"/>
          <w:marRight w:val="0"/>
          <w:marTop w:val="0"/>
          <w:marBottom w:val="0"/>
          <w:divBdr>
            <w:top w:val="none" w:sz="0" w:space="0" w:color="auto"/>
            <w:left w:val="none" w:sz="0" w:space="0" w:color="auto"/>
            <w:bottom w:val="none" w:sz="0" w:space="0" w:color="auto"/>
            <w:right w:val="none" w:sz="0" w:space="0" w:color="auto"/>
          </w:divBdr>
          <w:divsChild>
            <w:div w:id="548689361">
              <w:marLeft w:val="0"/>
              <w:marRight w:val="0"/>
              <w:marTop w:val="0"/>
              <w:marBottom w:val="0"/>
              <w:divBdr>
                <w:top w:val="none" w:sz="0" w:space="0" w:color="auto"/>
                <w:left w:val="none" w:sz="0" w:space="0" w:color="auto"/>
                <w:bottom w:val="none" w:sz="0" w:space="0" w:color="auto"/>
                <w:right w:val="none" w:sz="0" w:space="0" w:color="auto"/>
              </w:divBdr>
              <w:divsChild>
                <w:div w:id="19778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22574">
      <w:bodyDiv w:val="1"/>
      <w:marLeft w:val="0"/>
      <w:marRight w:val="0"/>
      <w:marTop w:val="0"/>
      <w:marBottom w:val="0"/>
      <w:divBdr>
        <w:top w:val="none" w:sz="0" w:space="0" w:color="auto"/>
        <w:left w:val="none" w:sz="0" w:space="0" w:color="auto"/>
        <w:bottom w:val="none" w:sz="0" w:space="0" w:color="auto"/>
        <w:right w:val="none" w:sz="0" w:space="0" w:color="auto"/>
      </w:divBdr>
      <w:divsChild>
        <w:div w:id="217060460">
          <w:marLeft w:val="0"/>
          <w:marRight w:val="0"/>
          <w:marTop w:val="0"/>
          <w:marBottom w:val="0"/>
          <w:divBdr>
            <w:top w:val="none" w:sz="0" w:space="0" w:color="auto"/>
            <w:left w:val="none" w:sz="0" w:space="0" w:color="auto"/>
            <w:bottom w:val="none" w:sz="0" w:space="0" w:color="auto"/>
            <w:right w:val="none" w:sz="0" w:space="0" w:color="auto"/>
          </w:divBdr>
          <w:divsChild>
            <w:div w:id="1334720323">
              <w:marLeft w:val="0"/>
              <w:marRight w:val="0"/>
              <w:marTop w:val="0"/>
              <w:marBottom w:val="0"/>
              <w:divBdr>
                <w:top w:val="none" w:sz="0" w:space="0" w:color="auto"/>
                <w:left w:val="none" w:sz="0" w:space="0" w:color="auto"/>
                <w:bottom w:val="none" w:sz="0" w:space="0" w:color="auto"/>
                <w:right w:val="none" w:sz="0" w:space="0" w:color="auto"/>
              </w:divBdr>
              <w:divsChild>
                <w:div w:id="11919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80630">
      <w:bodyDiv w:val="1"/>
      <w:marLeft w:val="0"/>
      <w:marRight w:val="0"/>
      <w:marTop w:val="0"/>
      <w:marBottom w:val="0"/>
      <w:divBdr>
        <w:top w:val="none" w:sz="0" w:space="0" w:color="auto"/>
        <w:left w:val="none" w:sz="0" w:space="0" w:color="auto"/>
        <w:bottom w:val="none" w:sz="0" w:space="0" w:color="auto"/>
        <w:right w:val="none" w:sz="0" w:space="0" w:color="auto"/>
      </w:divBdr>
      <w:divsChild>
        <w:div w:id="721901364">
          <w:marLeft w:val="0"/>
          <w:marRight w:val="0"/>
          <w:marTop w:val="0"/>
          <w:marBottom w:val="0"/>
          <w:divBdr>
            <w:top w:val="none" w:sz="0" w:space="0" w:color="auto"/>
            <w:left w:val="none" w:sz="0" w:space="0" w:color="auto"/>
            <w:bottom w:val="none" w:sz="0" w:space="0" w:color="auto"/>
            <w:right w:val="none" w:sz="0" w:space="0" w:color="auto"/>
          </w:divBdr>
          <w:divsChild>
            <w:div w:id="1800875132">
              <w:marLeft w:val="0"/>
              <w:marRight w:val="0"/>
              <w:marTop w:val="0"/>
              <w:marBottom w:val="0"/>
              <w:divBdr>
                <w:top w:val="none" w:sz="0" w:space="0" w:color="auto"/>
                <w:left w:val="none" w:sz="0" w:space="0" w:color="auto"/>
                <w:bottom w:val="none" w:sz="0" w:space="0" w:color="auto"/>
                <w:right w:val="none" w:sz="0" w:space="0" w:color="auto"/>
              </w:divBdr>
              <w:divsChild>
                <w:div w:id="12515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David Varlaro</dc:creator>
  <cp:keywords/>
  <dc:description/>
  <cp:lastModifiedBy>Clinton Daniel</cp:lastModifiedBy>
  <cp:revision>3</cp:revision>
  <dcterms:created xsi:type="dcterms:W3CDTF">2026-05-04T19:27:00Z</dcterms:created>
  <dcterms:modified xsi:type="dcterms:W3CDTF">2026-05-04T19:28:00Z</dcterms:modified>
</cp:coreProperties>
</file>